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DDEF" w14:textId="00C19818" w:rsidR="00662707" w:rsidRPr="00662707" w:rsidRDefault="00662707" w:rsidP="00662707">
      <w:pPr>
        <w:jc w:val="center"/>
        <w:rPr>
          <w:rFonts w:ascii="Times New Roman" w:hAnsi="Times New Roman" w:cs="Times New Roman"/>
          <w:b/>
          <w:sz w:val="48"/>
          <w:szCs w:val="48"/>
        </w:rPr>
      </w:pPr>
      <w:r w:rsidRPr="00662707">
        <w:rPr>
          <w:rFonts w:ascii="Times New Roman" w:hAnsi="Times New Roman" w:cs="Times New Roman"/>
          <w:b/>
          <w:sz w:val="48"/>
          <w:szCs w:val="48"/>
        </w:rPr>
        <w:t>Youth Livestock Project Validations</w:t>
      </w:r>
      <w:r w:rsidR="007141F0">
        <w:rPr>
          <w:rFonts w:ascii="Times New Roman" w:hAnsi="Times New Roman" w:cs="Times New Roman"/>
          <w:b/>
          <w:sz w:val="48"/>
          <w:szCs w:val="48"/>
        </w:rPr>
        <w:t xml:space="preserve"> and DOPA Program</w:t>
      </w:r>
    </w:p>
    <w:p w14:paraId="1695BEDD" w14:textId="77777777" w:rsidR="00662707" w:rsidRPr="00662707" w:rsidRDefault="00662707" w:rsidP="00662707">
      <w:pPr>
        <w:rPr>
          <w:rFonts w:ascii="Times New Roman" w:hAnsi="Times New Roman" w:cs="Times New Roman"/>
        </w:rPr>
      </w:pPr>
    </w:p>
    <w:p w14:paraId="3094DEE3" w14:textId="379F1EE6" w:rsidR="00662707" w:rsidRPr="00662707" w:rsidRDefault="00662707" w:rsidP="00662707">
      <w:pPr>
        <w:rPr>
          <w:rFonts w:ascii="Times New Roman" w:hAnsi="Times New Roman" w:cs="Times New Roman"/>
        </w:rPr>
      </w:pPr>
      <w:r w:rsidRPr="00662707">
        <w:rPr>
          <w:rFonts w:ascii="Times New Roman" w:hAnsi="Times New Roman" w:cs="Times New Roman"/>
        </w:rPr>
        <w:t xml:space="preserve">It is hard to imagine that it is time to order tags and validate animals for next year’s show season.  But there are many livestock validations coming up, so be sure to check the dates and get your orders in on time.  If you plan on showing steers at the Comanche County Show or any Texas major shows you must validate them this June.  If you are showing under Comanche County 4-H, tag orders are due to the extension office by April </w:t>
      </w:r>
      <w:r w:rsidR="005D16FA">
        <w:rPr>
          <w:rFonts w:ascii="Times New Roman" w:hAnsi="Times New Roman" w:cs="Times New Roman"/>
        </w:rPr>
        <w:t>6</w:t>
      </w:r>
      <w:r w:rsidRPr="00662707">
        <w:rPr>
          <w:rFonts w:ascii="Times New Roman" w:hAnsi="Times New Roman" w:cs="Times New Roman"/>
          <w:vertAlign w:val="superscript"/>
        </w:rPr>
        <w:t>th</w:t>
      </w:r>
      <w:r w:rsidRPr="00662707">
        <w:rPr>
          <w:rFonts w:ascii="Times New Roman" w:hAnsi="Times New Roman" w:cs="Times New Roman"/>
        </w:rPr>
        <w:t xml:space="preserve"> and will cost $</w:t>
      </w:r>
      <w:r w:rsidR="005D16FA">
        <w:rPr>
          <w:rFonts w:ascii="Times New Roman" w:hAnsi="Times New Roman" w:cs="Times New Roman"/>
        </w:rPr>
        <w:t>2</w:t>
      </w:r>
      <w:r w:rsidRPr="00662707">
        <w:rPr>
          <w:rFonts w:ascii="Times New Roman" w:hAnsi="Times New Roman" w:cs="Times New Roman"/>
        </w:rPr>
        <w:t xml:space="preserve">6.00 each.   </w:t>
      </w:r>
    </w:p>
    <w:p w14:paraId="5A377205" w14:textId="54D3C9AA" w:rsidR="00662707" w:rsidRPr="00662707" w:rsidRDefault="00662707" w:rsidP="00662707">
      <w:pPr>
        <w:rPr>
          <w:rFonts w:ascii="Times New Roman" w:hAnsi="Times New Roman" w:cs="Times New Roman"/>
        </w:rPr>
      </w:pPr>
      <w:r w:rsidRPr="00662707">
        <w:rPr>
          <w:rFonts w:ascii="Times New Roman" w:hAnsi="Times New Roman" w:cs="Times New Roman"/>
        </w:rPr>
        <w:t xml:space="preserve">Sheep, Goat and Swine validations for the State Fair of Texas will also be in June.  Tag orders are due by April </w:t>
      </w:r>
      <w:r w:rsidR="005D16FA">
        <w:rPr>
          <w:rFonts w:ascii="Times New Roman" w:hAnsi="Times New Roman" w:cs="Times New Roman"/>
        </w:rPr>
        <w:t>6</w:t>
      </w:r>
      <w:r w:rsidRPr="00662707">
        <w:rPr>
          <w:rFonts w:ascii="Times New Roman" w:hAnsi="Times New Roman" w:cs="Times New Roman"/>
          <w:vertAlign w:val="superscript"/>
        </w:rPr>
        <w:t>th</w:t>
      </w:r>
      <w:r w:rsidRPr="00662707">
        <w:rPr>
          <w:rFonts w:ascii="Times New Roman" w:hAnsi="Times New Roman" w:cs="Times New Roman"/>
        </w:rPr>
        <w:t xml:space="preserve"> and are $16.00.  If you are showing any of these livestock with one of the FFA Chapters in the county, please be sure to check with your Ag Science teacher for tag order dates and deadlines. </w:t>
      </w:r>
    </w:p>
    <w:p w14:paraId="1C1E1591" w14:textId="3F5C38C0" w:rsidR="00662707" w:rsidRDefault="00662707" w:rsidP="00662707">
      <w:pPr>
        <w:rPr>
          <w:rFonts w:ascii="Times New Roman" w:hAnsi="Times New Roman" w:cs="Times New Roman"/>
        </w:rPr>
      </w:pPr>
      <w:r w:rsidRPr="00662707">
        <w:rPr>
          <w:rFonts w:ascii="Times New Roman" w:hAnsi="Times New Roman" w:cs="Times New Roman"/>
        </w:rPr>
        <w:t>State 4-H Horse validations will be completed online on 4-H Connect.  Validations will be from March 1 to April 15</w:t>
      </w:r>
      <w:r w:rsidRPr="00662707">
        <w:rPr>
          <w:rFonts w:ascii="Times New Roman" w:hAnsi="Times New Roman" w:cs="Times New Roman"/>
          <w:vertAlign w:val="superscript"/>
        </w:rPr>
        <w:t>th</w:t>
      </w:r>
      <w:r w:rsidRPr="00662707">
        <w:rPr>
          <w:rFonts w:ascii="Times New Roman" w:hAnsi="Times New Roman" w:cs="Times New Roman"/>
        </w:rPr>
        <w:t>.  Validations are $10.00 per head.  Late validations will run from April 16</w:t>
      </w:r>
      <w:r w:rsidRPr="00662707">
        <w:rPr>
          <w:rFonts w:ascii="Times New Roman" w:hAnsi="Times New Roman" w:cs="Times New Roman"/>
          <w:vertAlign w:val="superscript"/>
        </w:rPr>
        <w:t>th</w:t>
      </w:r>
      <w:r w:rsidRPr="00662707">
        <w:rPr>
          <w:rFonts w:ascii="Times New Roman" w:hAnsi="Times New Roman" w:cs="Times New Roman"/>
        </w:rPr>
        <w:t xml:space="preserve"> to May 1 and will cost $20.00 per horse.  </w:t>
      </w:r>
      <w:r w:rsidR="005D16FA">
        <w:rPr>
          <w:rFonts w:ascii="Times New Roman" w:hAnsi="Times New Roman" w:cs="Times New Roman"/>
        </w:rPr>
        <w:t>Y</w:t>
      </w:r>
      <w:r w:rsidRPr="00662707">
        <w:rPr>
          <w:rFonts w:ascii="Times New Roman" w:hAnsi="Times New Roman" w:cs="Times New Roman"/>
        </w:rPr>
        <w:t>ou must be a member of 4-H to validate your horse or show at the District or State Show.</w:t>
      </w:r>
      <w:r w:rsidR="005D16FA">
        <w:rPr>
          <w:rFonts w:ascii="Times New Roman" w:hAnsi="Times New Roman" w:cs="Times New Roman"/>
        </w:rPr>
        <w:t xml:space="preserve">  Please call the office or see your ag teacher if you have any validation questions. </w:t>
      </w:r>
      <w:r w:rsidRPr="00662707">
        <w:rPr>
          <w:rFonts w:ascii="Times New Roman" w:hAnsi="Times New Roman" w:cs="Times New Roman"/>
        </w:rPr>
        <w:t xml:space="preserve"> </w:t>
      </w:r>
    </w:p>
    <w:p w14:paraId="4ADEC88D" w14:textId="1DEA6225" w:rsidR="007141F0" w:rsidRPr="005E168E" w:rsidRDefault="007141F0" w:rsidP="00662707">
      <w:pPr>
        <w:rPr>
          <w:rFonts w:ascii="Times New Roman" w:hAnsi="Times New Roman" w:cs="Times New Roman"/>
          <w:b/>
        </w:rPr>
      </w:pPr>
      <w:r w:rsidRPr="005E168E">
        <w:rPr>
          <w:rFonts w:ascii="Times New Roman" w:hAnsi="Times New Roman" w:cs="Times New Roman"/>
          <w:b/>
        </w:rPr>
        <w:t>DOPA Program</w:t>
      </w:r>
    </w:p>
    <w:p w14:paraId="4F5C3364" w14:textId="378D0B1D" w:rsidR="007141F0" w:rsidRPr="007141F0" w:rsidRDefault="007141F0" w:rsidP="007141F0">
      <w:pPr>
        <w:rPr>
          <w:rFonts w:ascii="Times New Roman" w:hAnsi="Times New Roman" w:cs="Times New Roman"/>
        </w:rPr>
      </w:pPr>
      <w:r w:rsidRPr="007141F0">
        <w:rPr>
          <w:rFonts w:ascii="Times New Roman" w:hAnsi="Times New Roman" w:cs="Times New Roman"/>
        </w:rPr>
        <w:t xml:space="preserve">The Comanche, Erath and Hamilton County AgriLife Extension offices will be hosting our annual DOPA training for dairy producers on Tuesday, April </w:t>
      </w:r>
      <w:r w:rsidR="005D16FA">
        <w:rPr>
          <w:rFonts w:ascii="Times New Roman" w:hAnsi="Times New Roman" w:cs="Times New Roman"/>
        </w:rPr>
        <w:t>4</w:t>
      </w:r>
      <w:r w:rsidRPr="007141F0">
        <w:rPr>
          <w:rFonts w:ascii="Times New Roman" w:hAnsi="Times New Roman" w:cs="Times New Roman"/>
          <w:vertAlign w:val="superscript"/>
        </w:rPr>
        <w:t>th</w:t>
      </w:r>
      <w:r w:rsidRPr="007141F0">
        <w:rPr>
          <w:rFonts w:ascii="Times New Roman" w:hAnsi="Times New Roman" w:cs="Times New Roman"/>
        </w:rPr>
        <w:t xml:space="preserve"> at the Texas A&amp;M AgriLife Research and Extension Center in Stephenville.  The program will be broken into 2 sessions.  Registration for the morning session will begin at 9:30</w:t>
      </w:r>
      <w:r w:rsidR="00D27C3B">
        <w:rPr>
          <w:rFonts w:ascii="Times New Roman" w:hAnsi="Times New Roman" w:cs="Times New Roman"/>
        </w:rPr>
        <w:t xml:space="preserve"> </w:t>
      </w:r>
      <w:r w:rsidR="00C673D5">
        <w:rPr>
          <w:rFonts w:ascii="Times New Roman" w:hAnsi="Times New Roman" w:cs="Times New Roman"/>
        </w:rPr>
        <w:t xml:space="preserve">AM </w:t>
      </w:r>
      <w:r w:rsidR="00D27C3B">
        <w:rPr>
          <w:rFonts w:ascii="Times New Roman" w:hAnsi="Times New Roman" w:cs="Times New Roman"/>
        </w:rPr>
        <w:t>and</w:t>
      </w:r>
      <w:r w:rsidRPr="007141F0">
        <w:rPr>
          <w:rFonts w:ascii="Times New Roman" w:hAnsi="Times New Roman" w:cs="Times New Roman"/>
        </w:rPr>
        <w:t xml:space="preserve"> the program will run until lunch.  The second session will begin at 1:00</w:t>
      </w:r>
      <w:r w:rsidR="00C673D5">
        <w:rPr>
          <w:rFonts w:ascii="Times New Roman" w:hAnsi="Times New Roman" w:cs="Times New Roman"/>
        </w:rPr>
        <w:t xml:space="preserve"> PM</w:t>
      </w:r>
      <w:r w:rsidRPr="007141F0">
        <w:rPr>
          <w:rFonts w:ascii="Times New Roman" w:hAnsi="Times New Roman" w:cs="Times New Roman"/>
        </w:rPr>
        <w:t xml:space="preserve"> and run until 4:00 PM.    </w:t>
      </w:r>
    </w:p>
    <w:p w14:paraId="6BDDF81D" w14:textId="54D430BF" w:rsidR="00BB66EA" w:rsidRDefault="005D16FA" w:rsidP="007141F0">
      <w:pPr>
        <w:rPr>
          <w:rFonts w:ascii="Times New Roman" w:hAnsi="Times New Roman" w:cs="Times New Roman"/>
        </w:rPr>
      </w:pPr>
      <w:r>
        <w:rPr>
          <w:rFonts w:ascii="Times New Roman" w:hAnsi="Times New Roman" w:cs="Times New Roman"/>
        </w:rPr>
        <w:t>On the morning session we will have Kyle Weldon</w:t>
      </w:r>
      <w:r w:rsidR="00D737C6">
        <w:rPr>
          <w:rFonts w:ascii="Times New Roman" w:hAnsi="Times New Roman" w:cs="Times New Roman"/>
        </w:rPr>
        <w:t>,</w:t>
      </w:r>
      <w:r>
        <w:rPr>
          <w:rFonts w:ascii="Times New Roman" w:hAnsi="Times New Roman" w:cs="Times New Roman"/>
        </w:rPr>
        <w:t xml:space="preserve"> Attorney from Bradbury Law Office</w:t>
      </w:r>
      <w:r w:rsidR="00D737C6">
        <w:rPr>
          <w:rFonts w:ascii="Times New Roman" w:hAnsi="Times New Roman" w:cs="Times New Roman"/>
        </w:rPr>
        <w:t>,</w:t>
      </w:r>
      <w:r>
        <w:rPr>
          <w:rFonts w:ascii="Times New Roman" w:hAnsi="Times New Roman" w:cs="Times New Roman"/>
        </w:rPr>
        <w:t xml:space="preserve"> discussing “Air, Water and Private Property Cases Impacting Livestock </w:t>
      </w:r>
      <w:r w:rsidR="000830C9">
        <w:rPr>
          <w:rFonts w:ascii="Times New Roman" w:hAnsi="Times New Roman" w:cs="Times New Roman"/>
        </w:rPr>
        <w:t>P</w:t>
      </w:r>
      <w:r>
        <w:rPr>
          <w:rFonts w:ascii="Times New Roman" w:hAnsi="Times New Roman" w:cs="Times New Roman"/>
        </w:rPr>
        <w:t>roducers</w:t>
      </w:r>
      <w:r w:rsidR="00D737C6">
        <w:rPr>
          <w:rFonts w:ascii="Times New Roman" w:hAnsi="Times New Roman" w:cs="Times New Roman"/>
        </w:rPr>
        <w:t>,”</w:t>
      </w:r>
      <w:r>
        <w:rPr>
          <w:rFonts w:ascii="Times New Roman" w:hAnsi="Times New Roman" w:cs="Times New Roman"/>
        </w:rPr>
        <w:t xml:space="preserve"> and Dr. Zong Liu covering “Mortality Management for Central Texas Dairies”.</w:t>
      </w:r>
    </w:p>
    <w:p w14:paraId="1F2C5FCB" w14:textId="0F984AA9" w:rsidR="007141F0" w:rsidRPr="007141F0" w:rsidRDefault="00BB66EA" w:rsidP="007141F0">
      <w:pPr>
        <w:rPr>
          <w:rFonts w:ascii="Times New Roman" w:hAnsi="Times New Roman" w:cs="Times New Roman"/>
        </w:rPr>
      </w:pPr>
      <w:r>
        <w:rPr>
          <w:rFonts w:ascii="Times New Roman" w:hAnsi="Times New Roman" w:cs="Times New Roman"/>
        </w:rPr>
        <w:t>After lunch we will have Dr. Ashley Lovell discussing “Nutrient Tracking Tool</w:t>
      </w:r>
      <w:r w:rsidR="00094AA3">
        <w:rPr>
          <w:rFonts w:ascii="Times New Roman" w:hAnsi="Times New Roman" w:cs="Times New Roman"/>
        </w:rPr>
        <w:t>,”</w:t>
      </w:r>
      <w:r>
        <w:rPr>
          <w:rFonts w:ascii="Times New Roman" w:hAnsi="Times New Roman" w:cs="Times New Roman"/>
        </w:rPr>
        <w:t xml:space="preserve"> Dr. Zong Liu discussing the “Texas Climate Smart-Manure Management and Financial Assistance Programs</w:t>
      </w:r>
      <w:r w:rsidR="00094AA3">
        <w:rPr>
          <w:rFonts w:ascii="Times New Roman" w:hAnsi="Times New Roman" w:cs="Times New Roman"/>
        </w:rPr>
        <w:t>,</w:t>
      </w:r>
      <w:r>
        <w:rPr>
          <w:rFonts w:ascii="Times New Roman" w:hAnsi="Times New Roman" w:cs="Times New Roman"/>
        </w:rPr>
        <w:t>” and finally Texas State Trooper, Scott Roundtree talking about “Trucking and Manure Hauling Laws”.</w:t>
      </w:r>
      <w:r w:rsidR="005D16FA">
        <w:rPr>
          <w:rFonts w:ascii="Times New Roman" w:hAnsi="Times New Roman" w:cs="Times New Roman"/>
        </w:rPr>
        <w:t xml:space="preserve">    </w:t>
      </w:r>
    </w:p>
    <w:p w14:paraId="0463A7C5" w14:textId="7FC4EE17" w:rsidR="007141F0" w:rsidRPr="007141F0" w:rsidRDefault="007141F0" w:rsidP="007141F0">
      <w:pPr>
        <w:rPr>
          <w:rFonts w:ascii="Times New Roman" w:hAnsi="Times New Roman" w:cs="Times New Roman"/>
        </w:rPr>
      </w:pPr>
      <w:r w:rsidRPr="007141F0">
        <w:rPr>
          <w:rFonts w:ascii="Times New Roman" w:hAnsi="Times New Roman" w:cs="Times New Roman"/>
        </w:rPr>
        <w:t>The program will offer 5 DOPA credits</w:t>
      </w:r>
      <w:r>
        <w:rPr>
          <w:rFonts w:ascii="Times New Roman" w:hAnsi="Times New Roman" w:cs="Times New Roman"/>
        </w:rPr>
        <w:t xml:space="preserve"> and the meal will be provided by our great dairy industry sponsors. </w:t>
      </w:r>
      <w:r w:rsidRPr="007141F0">
        <w:rPr>
          <w:rFonts w:ascii="Times New Roman" w:hAnsi="Times New Roman" w:cs="Times New Roman"/>
        </w:rPr>
        <w:t xml:space="preserve"> </w:t>
      </w:r>
    </w:p>
    <w:p w14:paraId="43C3F35E" w14:textId="77777777" w:rsidR="007141F0" w:rsidRPr="00662707" w:rsidRDefault="007141F0" w:rsidP="00662707">
      <w:pPr>
        <w:rPr>
          <w:rFonts w:ascii="Times New Roman" w:hAnsi="Times New Roman" w:cs="Times New Roman"/>
        </w:rPr>
      </w:pPr>
    </w:p>
    <w:p w14:paraId="7C60D3C6" w14:textId="77777777" w:rsidR="00D86B00" w:rsidRDefault="00000000"/>
    <w:sectPr w:rsidR="00D86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07"/>
    <w:rsid w:val="0006662F"/>
    <w:rsid w:val="000830C9"/>
    <w:rsid w:val="00094AA3"/>
    <w:rsid w:val="0021289B"/>
    <w:rsid w:val="005D16FA"/>
    <w:rsid w:val="005E168E"/>
    <w:rsid w:val="00662707"/>
    <w:rsid w:val="007141F0"/>
    <w:rsid w:val="00895BB3"/>
    <w:rsid w:val="00993455"/>
    <w:rsid w:val="00BB66EA"/>
    <w:rsid w:val="00C673D5"/>
    <w:rsid w:val="00D27C3B"/>
    <w:rsid w:val="00D737C6"/>
    <w:rsid w:val="00EA2907"/>
    <w:rsid w:val="00F479A4"/>
    <w:rsid w:val="00FE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95C1"/>
  <w15:chartTrackingRefBased/>
  <w15:docId w15:val="{3FDC8CDA-DA53-4AF7-BFA0-2A912086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CEA-AG</dc:creator>
  <cp:keywords/>
  <dc:description/>
  <cp:lastModifiedBy>Libby Latham</cp:lastModifiedBy>
  <cp:revision>7</cp:revision>
  <dcterms:created xsi:type="dcterms:W3CDTF">2023-03-24T14:02:00Z</dcterms:created>
  <dcterms:modified xsi:type="dcterms:W3CDTF">2023-03-24T14:06:00Z</dcterms:modified>
</cp:coreProperties>
</file>